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6AE6" w:rsidRPr="002B15B4" w:rsidRDefault="00A06FA5" w:rsidP="00424150">
      <w:pPr>
        <w:pStyle w:val="NoSpacing"/>
        <w:jc w:val="both"/>
      </w:pPr>
      <w:r w:rsidRPr="002B15B4">
        <w:t xml:space="preserve">DJEČJI VRTIĆ </w:t>
      </w:r>
      <w:r w:rsidR="00C22F6E" w:rsidRPr="002B15B4">
        <w:t>SUŠAK</w:t>
      </w:r>
    </w:p>
    <w:p w:rsidR="00F726AE" w:rsidRPr="002B15B4" w:rsidRDefault="00C22F6E" w:rsidP="00424150">
      <w:pPr>
        <w:pStyle w:val="NoSpacing"/>
        <w:jc w:val="both"/>
      </w:pPr>
      <w:r w:rsidRPr="002B15B4">
        <w:t>Braće Stipčić 32</w:t>
      </w:r>
    </w:p>
    <w:p w:rsidR="00F726AE" w:rsidRPr="002B15B4" w:rsidRDefault="00C8097B" w:rsidP="00424150">
      <w:pPr>
        <w:pStyle w:val="NoSpacing"/>
        <w:jc w:val="both"/>
      </w:pPr>
      <w:r w:rsidRPr="002B15B4">
        <w:t>OIB: 64692351038</w:t>
      </w:r>
    </w:p>
    <w:p w:rsidR="00D906F1" w:rsidRPr="009A0F5F" w:rsidRDefault="00D906F1" w:rsidP="00424150">
      <w:pPr>
        <w:pStyle w:val="NoSpacing"/>
        <w:jc w:val="both"/>
        <w:rPr>
          <w:color w:val="000000" w:themeColor="text1"/>
        </w:rPr>
      </w:pPr>
    </w:p>
    <w:p w:rsidR="00D906F1" w:rsidRPr="00740D13" w:rsidRDefault="00D906F1" w:rsidP="00D906F1">
      <w:pPr>
        <w:pStyle w:val="NoSpacing"/>
        <w:jc w:val="both"/>
        <w:rPr>
          <w:color w:val="000000" w:themeColor="text1"/>
        </w:rPr>
      </w:pPr>
      <w:r w:rsidRPr="00740D13">
        <w:rPr>
          <w:color w:val="000000" w:themeColor="text1"/>
        </w:rPr>
        <w:t>KLASA: 400-0</w:t>
      </w:r>
      <w:r w:rsidR="00740D13" w:rsidRPr="00740D13">
        <w:rPr>
          <w:color w:val="000000" w:themeColor="text1"/>
        </w:rPr>
        <w:t>2</w:t>
      </w:r>
      <w:r w:rsidRPr="00740D13">
        <w:rPr>
          <w:color w:val="000000" w:themeColor="text1"/>
        </w:rPr>
        <w:t>/2</w:t>
      </w:r>
      <w:r w:rsidR="00324F98">
        <w:rPr>
          <w:color w:val="000000" w:themeColor="text1"/>
        </w:rPr>
        <w:t>6</w:t>
      </w:r>
      <w:r w:rsidR="00740D13" w:rsidRPr="00740D13">
        <w:rPr>
          <w:color w:val="000000" w:themeColor="text1"/>
        </w:rPr>
        <w:t>-02</w:t>
      </w:r>
      <w:r w:rsidR="00404B2B" w:rsidRPr="00740D13">
        <w:rPr>
          <w:color w:val="000000" w:themeColor="text1"/>
        </w:rPr>
        <w:t>/01</w:t>
      </w:r>
    </w:p>
    <w:p w:rsidR="00D906F1" w:rsidRPr="00740D13" w:rsidRDefault="00B26E23" w:rsidP="00D906F1">
      <w:pPr>
        <w:pStyle w:val="NoSpacing"/>
        <w:jc w:val="both"/>
        <w:rPr>
          <w:color w:val="000000" w:themeColor="text1"/>
        </w:rPr>
      </w:pPr>
      <w:r w:rsidRPr="00740D13">
        <w:rPr>
          <w:color w:val="000000" w:themeColor="text1"/>
        </w:rPr>
        <w:t>URBROJ: 2170/</w:t>
      </w:r>
      <w:r w:rsidR="00324F98">
        <w:rPr>
          <w:color w:val="000000" w:themeColor="text1"/>
        </w:rPr>
        <w:t>1-26</w:t>
      </w:r>
      <w:r w:rsidR="00740D13" w:rsidRPr="00740D13">
        <w:rPr>
          <w:color w:val="000000" w:themeColor="text1"/>
        </w:rPr>
        <w:t>-01-24-1</w:t>
      </w:r>
    </w:p>
    <w:p w:rsidR="006277C1" w:rsidRPr="006942ED" w:rsidRDefault="006277C1" w:rsidP="00424150">
      <w:pPr>
        <w:pStyle w:val="NoSpacing"/>
        <w:jc w:val="both"/>
        <w:rPr>
          <w:color w:val="000000" w:themeColor="text1"/>
        </w:rPr>
      </w:pPr>
      <w:r w:rsidRPr="006942ED">
        <w:rPr>
          <w:color w:val="000000" w:themeColor="text1"/>
        </w:rPr>
        <w:t xml:space="preserve">Rijeka, </w:t>
      </w:r>
      <w:r w:rsidR="00324F98">
        <w:rPr>
          <w:color w:val="000000" w:themeColor="text1"/>
        </w:rPr>
        <w:t>1</w:t>
      </w:r>
      <w:r w:rsidR="006942ED" w:rsidRPr="006942ED">
        <w:rPr>
          <w:color w:val="000000" w:themeColor="text1"/>
        </w:rPr>
        <w:t>8</w:t>
      </w:r>
      <w:r w:rsidR="004F50AC" w:rsidRPr="006942ED">
        <w:rPr>
          <w:color w:val="000000" w:themeColor="text1"/>
        </w:rPr>
        <w:t xml:space="preserve">. </w:t>
      </w:r>
      <w:r w:rsidR="00324F98">
        <w:rPr>
          <w:color w:val="000000" w:themeColor="text1"/>
        </w:rPr>
        <w:t>svibnj</w:t>
      </w:r>
      <w:r w:rsidR="006942ED" w:rsidRPr="006942ED">
        <w:rPr>
          <w:color w:val="000000" w:themeColor="text1"/>
        </w:rPr>
        <w:t>a</w:t>
      </w:r>
      <w:r w:rsidRPr="006942ED">
        <w:rPr>
          <w:color w:val="000000" w:themeColor="text1"/>
        </w:rPr>
        <w:t xml:space="preserve"> 202</w:t>
      </w:r>
      <w:r w:rsidR="00324F98">
        <w:rPr>
          <w:color w:val="000000" w:themeColor="text1"/>
        </w:rPr>
        <w:t>6</w:t>
      </w:r>
      <w:r w:rsidRPr="006942ED">
        <w:rPr>
          <w:color w:val="000000" w:themeColor="text1"/>
        </w:rPr>
        <w:t>.</w:t>
      </w:r>
      <w:r w:rsidR="0038499A" w:rsidRPr="006942ED">
        <w:rPr>
          <w:color w:val="000000" w:themeColor="text1"/>
        </w:rPr>
        <w:t xml:space="preserve"> godine</w:t>
      </w:r>
    </w:p>
    <w:p w:rsidR="00280475" w:rsidRDefault="00280475" w:rsidP="00900DAB">
      <w:pPr>
        <w:pStyle w:val="NoSpacing"/>
        <w:rPr>
          <w:b/>
        </w:rPr>
      </w:pPr>
    </w:p>
    <w:p w:rsidR="00280475" w:rsidRDefault="00280475" w:rsidP="007C54D6">
      <w:pPr>
        <w:pStyle w:val="NoSpacing"/>
        <w:ind w:left="993"/>
        <w:rPr>
          <w:b/>
        </w:rPr>
      </w:pPr>
    </w:p>
    <w:p w:rsidR="00280475" w:rsidRDefault="00280475" w:rsidP="007C54D6">
      <w:pPr>
        <w:pStyle w:val="NoSpacing"/>
        <w:ind w:left="993"/>
        <w:rPr>
          <w:b/>
        </w:rPr>
      </w:pPr>
    </w:p>
    <w:p w:rsidR="00454F5C" w:rsidRPr="00A11653" w:rsidRDefault="007C54D6" w:rsidP="00A11653">
      <w:pPr>
        <w:pStyle w:val="NoSpacing"/>
        <w:ind w:left="993"/>
        <w:rPr>
          <w:b/>
        </w:rPr>
      </w:pPr>
      <w:r w:rsidRPr="002B15B4">
        <w:rPr>
          <w:b/>
        </w:rPr>
        <w:t>OBRAZLOŽENJE</w:t>
      </w:r>
      <w:r w:rsidR="00B45EA3">
        <w:rPr>
          <w:b/>
        </w:rPr>
        <w:t xml:space="preserve"> </w:t>
      </w:r>
      <w:r w:rsidR="00282327">
        <w:rPr>
          <w:b/>
        </w:rPr>
        <w:t>PRVIH</w:t>
      </w:r>
      <w:r w:rsidR="00990F33">
        <w:rPr>
          <w:b/>
        </w:rPr>
        <w:t xml:space="preserve"> </w:t>
      </w:r>
      <w:r w:rsidR="008C0DE6" w:rsidRPr="002B15B4">
        <w:rPr>
          <w:b/>
        </w:rPr>
        <w:t>IZMJEN</w:t>
      </w:r>
      <w:r w:rsidRPr="002B15B4">
        <w:rPr>
          <w:b/>
        </w:rPr>
        <w:t>A</w:t>
      </w:r>
      <w:r w:rsidR="00BA153E" w:rsidRPr="002B15B4">
        <w:rPr>
          <w:b/>
        </w:rPr>
        <w:t xml:space="preserve"> I DOPUN</w:t>
      </w:r>
      <w:r w:rsidRPr="002B15B4">
        <w:rPr>
          <w:b/>
        </w:rPr>
        <w:t>A</w:t>
      </w:r>
      <w:r w:rsidR="008C0DE6" w:rsidRPr="002B15B4">
        <w:rPr>
          <w:b/>
        </w:rPr>
        <w:t xml:space="preserve"> FINANCIJSKOG PLANA ZA 20</w:t>
      </w:r>
      <w:r w:rsidR="00193BB8" w:rsidRPr="002B15B4">
        <w:rPr>
          <w:b/>
        </w:rPr>
        <w:t>2</w:t>
      </w:r>
      <w:r w:rsidR="00324F98">
        <w:rPr>
          <w:b/>
        </w:rPr>
        <w:t>6</w:t>
      </w:r>
      <w:r w:rsidR="008C0DE6" w:rsidRPr="002B15B4">
        <w:rPr>
          <w:b/>
        </w:rPr>
        <w:t>. GODINU</w:t>
      </w:r>
    </w:p>
    <w:p w:rsidR="00280475" w:rsidRDefault="00280475" w:rsidP="00424150">
      <w:pPr>
        <w:pStyle w:val="NoSpacing"/>
        <w:jc w:val="both"/>
      </w:pPr>
    </w:p>
    <w:p w:rsidR="00454F5C" w:rsidRDefault="006C64AA" w:rsidP="006C64AA">
      <w:pPr>
        <w:pStyle w:val="NoSpacing"/>
        <w:jc w:val="both"/>
        <w:rPr>
          <w:color w:val="000000" w:themeColor="text1"/>
        </w:rPr>
      </w:pPr>
      <w:r>
        <w:t xml:space="preserve">      </w:t>
      </w:r>
      <w:r w:rsidR="006D0A9B">
        <w:t xml:space="preserve"> </w:t>
      </w:r>
      <w:r>
        <w:t xml:space="preserve"> I. </w:t>
      </w:r>
      <w:r w:rsidR="00DE4A6B" w:rsidRPr="002B15B4">
        <w:rPr>
          <w:color w:val="000000" w:themeColor="text1"/>
        </w:rPr>
        <w:t>i</w:t>
      </w:r>
      <w:r w:rsidR="00454F5C" w:rsidRPr="002B15B4">
        <w:rPr>
          <w:color w:val="000000" w:themeColor="text1"/>
        </w:rPr>
        <w:t>zmjene i d</w:t>
      </w:r>
      <w:r w:rsidR="00A06FA5" w:rsidRPr="002B15B4">
        <w:rPr>
          <w:color w:val="000000" w:themeColor="text1"/>
        </w:rPr>
        <w:t>opune financijskog plana za 20</w:t>
      </w:r>
      <w:r w:rsidR="00B41BAF" w:rsidRPr="002B15B4">
        <w:rPr>
          <w:color w:val="000000" w:themeColor="text1"/>
        </w:rPr>
        <w:t>2</w:t>
      </w:r>
      <w:r w:rsidR="00324F98">
        <w:rPr>
          <w:color w:val="000000" w:themeColor="text1"/>
        </w:rPr>
        <w:t>6</w:t>
      </w:r>
      <w:r w:rsidR="00454F5C" w:rsidRPr="002B15B4">
        <w:rPr>
          <w:color w:val="000000" w:themeColor="text1"/>
        </w:rPr>
        <w:t xml:space="preserve">. godinu predviđaju ukupne </w:t>
      </w:r>
      <w:r w:rsidR="002D555A" w:rsidRPr="002B15B4">
        <w:rPr>
          <w:color w:val="000000" w:themeColor="text1"/>
        </w:rPr>
        <w:t>prihode</w:t>
      </w:r>
      <w:r w:rsidR="00454F5C" w:rsidRPr="002B15B4">
        <w:rPr>
          <w:color w:val="000000" w:themeColor="text1"/>
        </w:rPr>
        <w:t xml:space="preserve"> Ustanove u iznosu od </w:t>
      </w:r>
      <w:r w:rsidR="00324F98">
        <w:rPr>
          <w:color w:val="000000" w:themeColor="text1"/>
        </w:rPr>
        <w:t>1.650.224</w:t>
      </w:r>
      <w:r w:rsidR="0020436F" w:rsidRPr="0020436F">
        <w:rPr>
          <w:color w:val="000000" w:themeColor="text1"/>
        </w:rPr>
        <w:t>,00</w:t>
      </w:r>
      <w:r w:rsidR="00A07E5A" w:rsidRPr="0020436F">
        <w:rPr>
          <w:color w:val="000000" w:themeColor="text1"/>
        </w:rPr>
        <w:t xml:space="preserve"> </w:t>
      </w:r>
      <w:r w:rsidR="00216F53">
        <w:rPr>
          <w:color w:val="000000" w:themeColor="text1"/>
        </w:rPr>
        <w:t>eura</w:t>
      </w:r>
      <w:r w:rsidR="0020436F">
        <w:rPr>
          <w:color w:val="000000" w:themeColor="text1"/>
        </w:rPr>
        <w:t>.</w:t>
      </w:r>
      <w:r w:rsidR="00454F5C" w:rsidRPr="002B15B4">
        <w:rPr>
          <w:color w:val="000000" w:themeColor="text1"/>
        </w:rPr>
        <w:t xml:space="preserve"> </w:t>
      </w:r>
    </w:p>
    <w:p w:rsidR="00071908" w:rsidRDefault="00071908" w:rsidP="00071908">
      <w:pPr>
        <w:pStyle w:val="NoSpacing"/>
        <w:jc w:val="both"/>
        <w:rPr>
          <w:color w:val="000000" w:themeColor="text1"/>
        </w:rPr>
      </w:pPr>
      <w:r>
        <w:rPr>
          <w:color w:val="000000" w:themeColor="text1"/>
        </w:rPr>
        <w:t xml:space="preserve">Svrha izrade Prvog rebalansa proračuna za </w:t>
      </w:r>
      <w:r w:rsidR="006D0A9B">
        <w:rPr>
          <w:color w:val="000000" w:themeColor="text1"/>
        </w:rPr>
        <w:t xml:space="preserve">2026. </w:t>
      </w:r>
      <w:r>
        <w:rPr>
          <w:color w:val="000000" w:themeColor="text1"/>
        </w:rPr>
        <w:t xml:space="preserve">godinu je usklađivanje proračuna s novim ustrojstvom upravnih tijela Grada Rijeke s obzirom na to da je Početni proračun </w:t>
      </w:r>
      <w:r w:rsidR="00A312C6">
        <w:rPr>
          <w:color w:val="000000" w:themeColor="text1"/>
        </w:rPr>
        <w:t>donesen prema dosadašnjem ustroj</w:t>
      </w:r>
      <w:bookmarkStart w:id="0" w:name="_GoBack"/>
      <w:bookmarkEnd w:id="0"/>
      <w:r>
        <w:rPr>
          <w:color w:val="000000" w:themeColor="text1"/>
        </w:rPr>
        <w:t>stvu.</w:t>
      </w:r>
    </w:p>
    <w:p w:rsidR="007D65BC" w:rsidRPr="002B15B4" w:rsidRDefault="007D65BC" w:rsidP="0084571A">
      <w:pPr>
        <w:pStyle w:val="NoSpacing"/>
        <w:ind w:firstLine="360"/>
        <w:jc w:val="both"/>
        <w:rPr>
          <w:color w:val="000000" w:themeColor="text1"/>
        </w:rPr>
      </w:pPr>
      <w:r>
        <w:rPr>
          <w:color w:val="000000" w:themeColor="text1"/>
        </w:rPr>
        <w:t>Planski iznosi koji su utvrđeni početnim Proračunom, ovim Rebalansom proračuna raspodjeljeni su na način da se dio planskog iznosa planirao po dosadašnjem ustrojstvu upravnih tijela za prvih pet mjeseci 2026. godine, a preostali dio početnog plana planirao se po novom ustrojstvu upravnih tijela Grada Rijeke za preostalih sedam mjeseci 2026. godine.</w:t>
      </w:r>
    </w:p>
    <w:p w:rsidR="00606141" w:rsidRPr="00B45EA3" w:rsidRDefault="00B45EA3" w:rsidP="00606141">
      <w:pPr>
        <w:pStyle w:val="NoSpacing"/>
        <w:ind w:firstLine="360"/>
        <w:jc w:val="both"/>
        <w:rPr>
          <w:color w:val="000000" w:themeColor="text1"/>
        </w:rPr>
      </w:pPr>
      <w:r w:rsidRPr="00B45EA3">
        <w:rPr>
          <w:rFonts w:eastAsia="Times New Roman"/>
          <w:color w:val="000000" w:themeColor="text1"/>
          <w:lang w:eastAsia="hr-HR"/>
        </w:rPr>
        <w:t>I</w:t>
      </w:r>
      <w:r w:rsidR="00606141" w:rsidRPr="00B45EA3">
        <w:rPr>
          <w:color w:val="000000" w:themeColor="text1"/>
        </w:rPr>
        <w:t>. izmjene i dopune financijskog plana za 202</w:t>
      </w:r>
      <w:r w:rsidR="00324F98">
        <w:rPr>
          <w:color w:val="000000" w:themeColor="text1"/>
        </w:rPr>
        <w:t>6</w:t>
      </w:r>
      <w:r w:rsidR="00606141" w:rsidRPr="00B45EA3">
        <w:rPr>
          <w:color w:val="000000" w:themeColor="text1"/>
        </w:rPr>
        <w:t xml:space="preserve">. godinu predviđaju ukupne rashode Ustanove u iznosu od </w:t>
      </w:r>
      <w:r w:rsidR="00324F98">
        <w:rPr>
          <w:color w:val="000000" w:themeColor="text1"/>
        </w:rPr>
        <w:t>1.650.224</w:t>
      </w:r>
      <w:r w:rsidR="005A4D61" w:rsidRPr="00B45EA3">
        <w:rPr>
          <w:color w:val="000000" w:themeColor="text1"/>
        </w:rPr>
        <w:t>,00 eura</w:t>
      </w:r>
      <w:r w:rsidR="00324F98">
        <w:rPr>
          <w:color w:val="000000" w:themeColor="text1"/>
        </w:rPr>
        <w:t>.</w:t>
      </w:r>
    </w:p>
    <w:p w:rsidR="006E1083" w:rsidRPr="00B45EA3" w:rsidRDefault="006E1083" w:rsidP="00424150">
      <w:pPr>
        <w:pStyle w:val="NoSpacing"/>
        <w:jc w:val="both"/>
        <w:rPr>
          <w:color w:val="FF0000"/>
        </w:rPr>
      </w:pPr>
    </w:p>
    <w:p w:rsidR="004C2057" w:rsidRDefault="00454F5C" w:rsidP="00424150">
      <w:pPr>
        <w:pStyle w:val="NoSpacing"/>
        <w:jc w:val="both"/>
      </w:pPr>
      <w:r w:rsidRPr="002B15B4">
        <w:t>Izmjene</w:t>
      </w:r>
      <w:r w:rsidR="003C3D41">
        <w:t xml:space="preserve"> </w:t>
      </w:r>
      <w:r w:rsidR="00145820">
        <w:t>po aktivnostima su sljedeće</w:t>
      </w:r>
      <w:r w:rsidRPr="002B15B4">
        <w:t>:</w:t>
      </w:r>
    </w:p>
    <w:p w:rsidR="000169C7" w:rsidRDefault="000169C7" w:rsidP="000169C7">
      <w:pPr>
        <w:pStyle w:val="NoSpacing"/>
        <w:jc w:val="both"/>
        <w:rPr>
          <w:b/>
          <w:u w:val="single"/>
        </w:rPr>
      </w:pPr>
      <w:r w:rsidRPr="002B15B4">
        <w:rPr>
          <w:b/>
          <w:u w:val="single"/>
        </w:rPr>
        <w:t>Aktivnost A11170</w:t>
      </w:r>
      <w:r>
        <w:rPr>
          <w:b/>
          <w:u w:val="single"/>
        </w:rPr>
        <w:t>1</w:t>
      </w:r>
      <w:r w:rsidRPr="002B15B4">
        <w:rPr>
          <w:b/>
          <w:u w:val="single"/>
        </w:rPr>
        <w:t xml:space="preserve">: </w:t>
      </w:r>
      <w:r>
        <w:rPr>
          <w:b/>
          <w:u w:val="single"/>
        </w:rPr>
        <w:t>Odgojno, administrativno i tehničko osoblje</w:t>
      </w:r>
    </w:p>
    <w:p w:rsidR="00145820" w:rsidRDefault="00145820" w:rsidP="00145820">
      <w:pPr>
        <w:pStyle w:val="NoSpacing"/>
      </w:pPr>
      <w:r w:rsidRPr="00145820">
        <w:t xml:space="preserve">Unutar </w:t>
      </w:r>
      <w:r>
        <w:t>ove aktivnosti planiraju se rashodi u ukupnom iznosu od 1.341.675,00 eura.</w:t>
      </w:r>
    </w:p>
    <w:p w:rsidR="00145820" w:rsidRPr="00145820" w:rsidRDefault="00145820" w:rsidP="00145820">
      <w:pPr>
        <w:pStyle w:val="NoSpacing"/>
        <w:ind w:left="720"/>
        <w:jc w:val="both"/>
      </w:pPr>
    </w:p>
    <w:p w:rsidR="0050056E" w:rsidRPr="00353B16" w:rsidRDefault="0050056E" w:rsidP="00145820">
      <w:pPr>
        <w:pStyle w:val="NoSpacing"/>
        <w:jc w:val="both"/>
        <w:rPr>
          <w:b/>
          <w:u w:val="single"/>
        </w:rPr>
      </w:pPr>
      <w:r w:rsidRPr="00353B16">
        <w:rPr>
          <w:b/>
          <w:u w:val="single"/>
        </w:rPr>
        <w:t>Aktivnost A111702: Programska djelatnost ustanove</w:t>
      </w:r>
    </w:p>
    <w:p w:rsidR="00145820" w:rsidRDefault="00145820" w:rsidP="00A27792">
      <w:pPr>
        <w:pStyle w:val="NoSpacing"/>
        <w:jc w:val="both"/>
      </w:pPr>
      <w:r>
        <w:t xml:space="preserve">Unutar </w:t>
      </w:r>
      <w:r>
        <w:t>ove aktivnosti planiraju se rashodi u ukupnom iznosu</w:t>
      </w:r>
      <w:r>
        <w:t xml:space="preserve"> od 191.923,00 eura.</w:t>
      </w:r>
    </w:p>
    <w:p w:rsidR="00DC57A4" w:rsidRDefault="00DC57A4" w:rsidP="00DC57A4">
      <w:pPr>
        <w:pStyle w:val="NoSpacing"/>
        <w:jc w:val="both"/>
        <w:rPr>
          <w:b/>
          <w:u w:val="single"/>
        </w:rPr>
      </w:pPr>
    </w:p>
    <w:p w:rsidR="00DC57A4" w:rsidRDefault="00DC57A4" w:rsidP="00DC57A4">
      <w:pPr>
        <w:pStyle w:val="NoSpacing"/>
        <w:jc w:val="both"/>
        <w:rPr>
          <w:b/>
          <w:u w:val="single"/>
        </w:rPr>
      </w:pPr>
      <w:r w:rsidRPr="00353B16">
        <w:rPr>
          <w:b/>
          <w:u w:val="single"/>
        </w:rPr>
        <w:t>Aktivnos</w:t>
      </w:r>
      <w:r>
        <w:rPr>
          <w:b/>
          <w:u w:val="single"/>
        </w:rPr>
        <w:t>t A111705: Otplata zajma</w:t>
      </w:r>
    </w:p>
    <w:p w:rsidR="00DC57A4" w:rsidRDefault="00DC57A4" w:rsidP="00DC57A4">
      <w:pPr>
        <w:pStyle w:val="NoSpacing"/>
        <w:jc w:val="both"/>
      </w:pPr>
      <w:r>
        <w:t>Unutar ove aktivnosti planiraju se rashodi u ukupnom iznosu od 1</w:t>
      </w:r>
      <w:r>
        <w:t>08.699,</w:t>
      </w:r>
      <w:r>
        <w:t>00 eura.</w:t>
      </w:r>
    </w:p>
    <w:p w:rsidR="00DC57A4" w:rsidRPr="00353B16" w:rsidRDefault="00DC57A4" w:rsidP="00DC57A4">
      <w:pPr>
        <w:pStyle w:val="NoSpacing"/>
        <w:jc w:val="both"/>
        <w:rPr>
          <w:b/>
          <w:u w:val="single"/>
        </w:rPr>
      </w:pPr>
    </w:p>
    <w:p w:rsidR="007E1C98" w:rsidRDefault="00A27792" w:rsidP="007E1C98">
      <w:pPr>
        <w:pStyle w:val="NoSpacing"/>
        <w:jc w:val="both"/>
        <w:rPr>
          <w:b/>
          <w:u w:val="single"/>
        </w:rPr>
      </w:pPr>
      <w:r>
        <w:rPr>
          <w:b/>
          <w:u w:val="single"/>
        </w:rPr>
        <w:t>Aktivnost K111704</w:t>
      </w:r>
      <w:r w:rsidRPr="002B15B4">
        <w:rPr>
          <w:b/>
          <w:u w:val="single"/>
        </w:rPr>
        <w:t xml:space="preserve">: </w:t>
      </w:r>
      <w:r w:rsidR="00A312C6">
        <w:rPr>
          <w:b/>
          <w:u w:val="single"/>
        </w:rPr>
        <w:t>NABAVA</w:t>
      </w:r>
      <w:r>
        <w:rPr>
          <w:b/>
          <w:u w:val="single"/>
        </w:rPr>
        <w:t xml:space="preserve"> OPREME</w:t>
      </w:r>
      <w:r w:rsidR="00DC57A4">
        <w:rPr>
          <w:b/>
          <w:u w:val="single"/>
        </w:rPr>
        <w:t xml:space="preserve">   </w:t>
      </w:r>
    </w:p>
    <w:p w:rsidR="00DC57A4" w:rsidRDefault="00DC57A4" w:rsidP="00DC57A4">
      <w:pPr>
        <w:pStyle w:val="NoSpacing"/>
        <w:jc w:val="both"/>
      </w:pPr>
      <w:r>
        <w:t xml:space="preserve">Unutar ove aktivnosti planiraju se rashodi u ukupnom iznosu </w:t>
      </w:r>
      <w:r>
        <w:t>od 7.927</w:t>
      </w:r>
      <w:r>
        <w:t>,00 eura.</w:t>
      </w:r>
    </w:p>
    <w:p w:rsidR="007E1C98" w:rsidRPr="002B15B4" w:rsidRDefault="007E1C98" w:rsidP="007E1C98">
      <w:pPr>
        <w:pStyle w:val="NoSpacing"/>
        <w:jc w:val="both"/>
        <w:rPr>
          <w:b/>
          <w:u w:val="single"/>
        </w:rPr>
      </w:pPr>
    </w:p>
    <w:p w:rsidR="007E1C98" w:rsidRPr="00F31E10" w:rsidRDefault="007E1C98" w:rsidP="007E1C98">
      <w:pPr>
        <w:pStyle w:val="NoSpacing"/>
        <w:jc w:val="both"/>
        <w:rPr>
          <w:color w:val="000000" w:themeColor="text1"/>
        </w:rPr>
      </w:pPr>
    </w:p>
    <w:p w:rsidR="00393267" w:rsidRDefault="00393267" w:rsidP="00424150">
      <w:pPr>
        <w:pStyle w:val="NoSpacing"/>
        <w:jc w:val="both"/>
        <w:rPr>
          <w:color w:val="000000" w:themeColor="text1"/>
        </w:rPr>
      </w:pPr>
    </w:p>
    <w:p w:rsidR="00393267" w:rsidRDefault="00393267" w:rsidP="00424150">
      <w:pPr>
        <w:pStyle w:val="NoSpacing"/>
        <w:jc w:val="both"/>
        <w:rPr>
          <w:color w:val="000000" w:themeColor="text1"/>
        </w:rPr>
      </w:pPr>
    </w:p>
    <w:p w:rsidR="00393267" w:rsidRPr="002377E8" w:rsidRDefault="00393267" w:rsidP="00424150">
      <w:pPr>
        <w:pStyle w:val="NoSpacing"/>
        <w:jc w:val="both"/>
        <w:rPr>
          <w:rFonts w:ascii="Times New Roman" w:hAnsi="Times New Roman" w:cs="Times New Roman"/>
          <w:color w:val="000000" w:themeColor="text1"/>
        </w:rPr>
      </w:pPr>
    </w:p>
    <w:p w:rsidR="00E57CBA" w:rsidRPr="000946F6" w:rsidRDefault="006C6027" w:rsidP="00424150">
      <w:pPr>
        <w:pStyle w:val="NoSpacing"/>
        <w:jc w:val="both"/>
        <w:rPr>
          <w:rFonts w:cs="Times New Roman"/>
          <w:color w:val="000000" w:themeColor="text1"/>
        </w:rPr>
      </w:pPr>
      <w:r w:rsidRPr="000946F6">
        <w:rPr>
          <w:rFonts w:cs="Times New Roman"/>
          <w:color w:val="000000" w:themeColor="text1"/>
        </w:rPr>
        <w:t>Voditelj računovodstva:</w:t>
      </w:r>
      <w:r w:rsidR="00C8097B" w:rsidRPr="000946F6">
        <w:rPr>
          <w:rFonts w:cs="Times New Roman"/>
          <w:color w:val="000000" w:themeColor="text1"/>
        </w:rPr>
        <w:t xml:space="preserve">                                                                                                Ravnateljica:</w:t>
      </w:r>
    </w:p>
    <w:p w:rsidR="00C40353" w:rsidRPr="002377E8" w:rsidRDefault="00C8097B" w:rsidP="00424150">
      <w:pPr>
        <w:pStyle w:val="NoSpacing"/>
        <w:jc w:val="both"/>
        <w:rPr>
          <w:rFonts w:ascii="Times New Roman" w:hAnsi="Times New Roman" w:cs="Times New Roman"/>
          <w:color w:val="000000" w:themeColor="text1"/>
        </w:rPr>
      </w:pPr>
      <w:r w:rsidRPr="000946F6">
        <w:rPr>
          <w:rFonts w:cs="Times New Roman"/>
          <w:color w:val="000000" w:themeColor="text1"/>
        </w:rPr>
        <w:t xml:space="preserve">Tajana Perčić                                                                                 </w:t>
      </w:r>
      <w:r w:rsidR="002377E8" w:rsidRPr="000946F6">
        <w:rPr>
          <w:rFonts w:cs="Times New Roman"/>
          <w:color w:val="000000" w:themeColor="text1"/>
        </w:rPr>
        <w:t xml:space="preserve">                              </w:t>
      </w:r>
      <w:r w:rsidRPr="000946F6">
        <w:rPr>
          <w:rFonts w:cs="Times New Roman"/>
          <w:color w:val="000000" w:themeColor="text1"/>
        </w:rPr>
        <w:t xml:space="preserve">  </w:t>
      </w:r>
      <w:r w:rsidR="00422BEF">
        <w:rPr>
          <w:rFonts w:cs="Times New Roman"/>
          <w:color w:val="000000" w:themeColor="text1"/>
        </w:rPr>
        <w:t xml:space="preserve">  Vlatka Miletić</w:t>
      </w:r>
    </w:p>
    <w:sectPr w:rsidR="00C40353" w:rsidRPr="002377E8" w:rsidSect="00C5393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945958"/>
    <w:multiLevelType w:val="hybridMultilevel"/>
    <w:tmpl w:val="84927A4C"/>
    <w:lvl w:ilvl="0" w:tplc="F94ECD2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7137079"/>
    <w:multiLevelType w:val="hybridMultilevel"/>
    <w:tmpl w:val="E56E659A"/>
    <w:lvl w:ilvl="0" w:tplc="87404CF0">
      <w:start w:val="1"/>
      <w:numFmt w:val="upperRoman"/>
      <w:lvlText w:val="%1."/>
      <w:lvlJc w:val="left"/>
      <w:pPr>
        <w:ind w:left="1713" w:hanging="720"/>
      </w:pPr>
      <w:rPr>
        <w:rFonts w:hint="default"/>
      </w:rPr>
    </w:lvl>
    <w:lvl w:ilvl="1" w:tplc="041A0019" w:tentative="1">
      <w:start w:val="1"/>
      <w:numFmt w:val="lowerLetter"/>
      <w:lvlText w:val="%2."/>
      <w:lvlJc w:val="left"/>
      <w:pPr>
        <w:ind w:left="2073" w:hanging="360"/>
      </w:pPr>
    </w:lvl>
    <w:lvl w:ilvl="2" w:tplc="041A001B" w:tentative="1">
      <w:start w:val="1"/>
      <w:numFmt w:val="lowerRoman"/>
      <w:lvlText w:val="%3."/>
      <w:lvlJc w:val="right"/>
      <w:pPr>
        <w:ind w:left="2793" w:hanging="180"/>
      </w:pPr>
    </w:lvl>
    <w:lvl w:ilvl="3" w:tplc="041A000F" w:tentative="1">
      <w:start w:val="1"/>
      <w:numFmt w:val="decimal"/>
      <w:lvlText w:val="%4."/>
      <w:lvlJc w:val="left"/>
      <w:pPr>
        <w:ind w:left="3513" w:hanging="360"/>
      </w:pPr>
    </w:lvl>
    <w:lvl w:ilvl="4" w:tplc="041A0019" w:tentative="1">
      <w:start w:val="1"/>
      <w:numFmt w:val="lowerLetter"/>
      <w:lvlText w:val="%5."/>
      <w:lvlJc w:val="left"/>
      <w:pPr>
        <w:ind w:left="4233" w:hanging="360"/>
      </w:pPr>
    </w:lvl>
    <w:lvl w:ilvl="5" w:tplc="041A001B" w:tentative="1">
      <w:start w:val="1"/>
      <w:numFmt w:val="lowerRoman"/>
      <w:lvlText w:val="%6."/>
      <w:lvlJc w:val="right"/>
      <w:pPr>
        <w:ind w:left="4953" w:hanging="180"/>
      </w:pPr>
    </w:lvl>
    <w:lvl w:ilvl="6" w:tplc="041A000F" w:tentative="1">
      <w:start w:val="1"/>
      <w:numFmt w:val="decimal"/>
      <w:lvlText w:val="%7."/>
      <w:lvlJc w:val="left"/>
      <w:pPr>
        <w:ind w:left="5673" w:hanging="360"/>
      </w:pPr>
    </w:lvl>
    <w:lvl w:ilvl="7" w:tplc="041A0019" w:tentative="1">
      <w:start w:val="1"/>
      <w:numFmt w:val="lowerLetter"/>
      <w:lvlText w:val="%8."/>
      <w:lvlJc w:val="left"/>
      <w:pPr>
        <w:ind w:left="6393" w:hanging="360"/>
      </w:pPr>
    </w:lvl>
    <w:lvl w:ilvl="8" w:tplc="041A001B" w:tentative="1">
      <w:start w:val="1"/>
      <w:numFmt w:val="lowerRoman"/>
      <w:lvlText w:val="%9."/>
      <w:lvlJc w:val="right"/>
      <w:pPr>
        <w:ind w:left="7113" w:hanging="180"/>
      </w:pPr>
    </w:lvl>
  </w:abstractNum>
  <w:abstractNum w:abstractNumId="2" w15:restartNumberingAfterBreak="0">
    <w:nsid w:val="20F2201F"/>
    <w:multiLevelType w:val="hybridMultilevel"/>
    <w:tmpl w:val="61CA1AFA"/>
    <w:lvl w:ilvl="0" w:tplc="80C22E8E">
      <w:start w:val="311"/>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D2926F1"/>
    <w:multiLevelType w:val="hybridMultilevel"/>
    <w:tmpl w:val="3DC4178C"/>
    <w:lvl w:ilvl="0" w:tplc="66D438E6">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397D2545"/>
    <w:multiLevelType w:val="hybridMultilevel"/>
    <w:tmpl w:val="FAA89CBA"/>
    <w:lvl w:ilvl="0" w:tplc="80165C6C">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4B0A0385"/>
    <w:multiLevelType w:val="hybridMultilevel"/>
    <w:tmpl w:val="CC0A0FE8"/>
    <w:lvl w:ilvl="0" w:tplc="389068B2">
      <w:start w:val="1"/>
      <w:numFmt w:val="upperRoman"/>
      <w:lvlText w:val="%1."/>
      <w:lvlJc w:val="left"/>
      <w:pPr>
        <w:ind w:left="1170" w:hanging="720"/>
      </w:pPr>
      <w:rPr>
        <w:rFonts w:hint="default"/>
      </w:rPr>
    </w:lvl>
    <w:lvl w:ilvl="1" w:tplc="041A0019" w:tentative="1">
      <w:start w:val="1"/>
      <w:numFmt w:val="lowerLetter"/>
      <w:lvlText w:val="%2."/>
      <w:lvlJc w:val="left"/>
      <w:pPr>
        <w:ind w:left="1530" w:hanging="360"/>
      </w:pPr>
    </w:lvl>
    <w:lvl w:ilvl="2" w:tplc="041A001B" w:tentative="1">
      <w:start w:val="1"/>
      <w:numFmt w:val="lowerRoman"/>
      <w:lvlText w:val="%3."/>
      <w:lvlJc w:val="right"/>
      <w:pPr>
        <w:ind w:left="2250" w:hanging="180"/>
      </w:pPr>
    </w:lvl>
    <w:lvl w:ilvl="3" w:tplc="041A000F" w:tentative="1">
      <w:start w:val="1"/>
      <w:numFmt w:val="decimal"/>
      <w:lvlText w:val="%4."/>
      <w:lvlJc w:val="left"/>
      <w:pPr>
        <w:ind w:left="2970" w:hanging="360"/>
      </w:pPr>
    </w:lvl>
    <w:lvl w:ilvl="4" w:tplc="041A0019" w:tentative="1">
      <w:start w:val="1"/>
      <w:numFmt w:val="lowerLetter"/>
      <w:lvlText w:val="%5."/>
      <w:lvlJc w:val="left"/>
      <w:pPr>
        <w:ind w:left="3690" w:hanging="360"/>
      </w:pPr>
    </w:lvl>
    <w:lvl w:ilvl="5" w:tplc="041A001B" w:tentative="1">
      <w:start w:val="1"/>
      <w:numFmt w:val="lowerRoman"/>
      <w:lvlText w:val="%6."/>
      <w:lvlJc w:val="right"/>
      <w:pPr>
        <w:ind w:left="4410" w:hanging="180"/>
      </w:pPr>
    </w:lvl>
    <w:lvl w:ilvl="6" w:tplc="041A000F" w:tentative="1">
      <w:start w:val="1"/>
      <w:numFmt w:val="decimal"/>
      <w:lvlText w:val="%7."/>
      <w:lvlJc w:val="left"/>
      <w:pPr>
        <w:ind w:left="5130" w:hanging="360"/>
      </w:pPr>
    </w:lvl>
    <w:lvl w:ilvl="7" w:tplc="041A0019" w:tentative="1">
      <w:start w:val="1"/>
      <w:numFmt w:val="lowerLetter"/>
      <w:lvlText w:val="%8."/>
      <w:lvlJc w:val="left"/>
      <w:pPr>
        <w:ind w:left="5850" w:hanging="360"/>
      </w:pPr>
    </w:lvl>
    <w:lvl w:ilvl="8" w:tplc="041A001B" w:tentative="1">
      <w:start w:val="1"/>
      <w:numFmt w:val="lowerRoman"/>
      <w:lvlText w:val="%9."/>
      <w:lvlJc w:val="right"/>
      <w:pPr>
        <w:ind w:left="6570" w:hanging="180"/>
      </w:pPr>
    </w:lvl>
  </w:abstractNum>
  <w:abstractNum w:abstractNumId="6" w15:restartNumberingAfterBreak="0">
    <w:nsid w:val="56571AF9"/>
    <w:multiLevelType w:val="hybridMultilevel"/>
    <w:tmpl w:val="BBE00270"/>
    <w:lvl w:ilvl="0" w:tplc="98740776">
      <w:start w:val="1"/>
      <w:numFmt w:val="upperRoman"/>
      <w:lvlText w:val="%1."/>
      <w:lvlJc w:val="left"/>
      <w:pPr>
        <w:ind w:left="870" w:hanging="720"/>
      </w:pPr>
      <w:rPr>
        <w:rFonts w:hint="default"/>
        <w:color w:val="auto"/>
      </w:rPr>
    </w:lvl>
    <w:lvl w:ilvl="1" w:tplc="041A0019" w:tentative="1">
      <w:start w:val="1"/>
      <w:numFmt w:val="lowerLetter"/>
      <w:lvlText w:val="%2."/>
      <w:lvlJc w:val="left"/>
      <w:pPr>
        <w:ind w:left="1230" w:hanging="360"/>
      </w:pPr>
    </w:lvl>
    <w:lvl w:ilvl="2" w:tplc="041A001B" w:tentative="1">
      <w:start w:val="1"/>
      <w:numFmt w:val="lowerRoman"/>
      <w:lvlText w:val="%3."/>
      <w:lvlJc w:val="right"/>
      <w:pPr>
        <w:ind w:left="1950" w:hanging="180"/>
      </w:pPr>
    </w:lvl>
    <w:lvl w:ilvl="3" w:tplc="041A000F" w:tentative="1">
      <w:start w:val="1"/>
      <w:numFmt w:val="decimal"/>
      <w:lvlText w:val="%4."/>
      <w:lvlJc w:val="left"/>
      <w:pPr>
        <w:ind w:left="2670" w:hanging="360"/>
      </w:pPr>
    </w:lvl>
    <w:lvl w:ilvl="4" w:tplc="041A0019" w:tentative="1">
      <w:start w:val="1"/>
      <w:numFmt w:val="lowerLetter"/>
      <w:lvlText w:val="%5."/>
      <w:lvlJc w:val="left"/>
      <w:pPr>
        <w:ind w:left="3390" w:hanging="360"/>
      </w:pPr>
    </w:lvl>
    <w:lvl w:ilvl="5" w:tplc="041A001B" w:tentative="1">
      <w:start w:val="1"/>
      <w:numFmt w:val="lowerRoman"/>
      <w:lvlText w:val="%6."/>
      <w:lvlJc w:val="right"/>
      <w:pPr>
        <w:ind w:left="4110" w:hanging="180"/>
      </w:pPr>
    </w:lvl>
    <w:lvl w:ilvl="6" w:tplc="041A000F" w:tentative="1">
      <w:start w:val="1"/>
      <w:numFmt w:val="decimal"/>
      <w:lvlText w:val="%7."/>
      <w:lvlJc w:val="left"/>
      <w:pPr>
        <w:ind w:left="4830" w:hanging="360"/>
      </w:pPr>
    </w:lvl>
    <w:lvl w:ilvl="7" w:tplc="041A0019" w:tentative="1">
      <w:start w:val="1"/>
      <w:numFmt w:val="lowerLetter"/>
      <w:lvlText w:val="%8."/>
      <w:lvlJc w:val="left"/>
      <w:pPr>
        <w:ind w:left="5550" w:hanging="360"/>
      </w:pPr>
    </w:lvl>
    <w:lvl w:ilvl="8" w:tplc="041A001B" w:tentative="1">
      <w:start w:val="1"/>
      <w:numFmt w:val="lowerRoman"/>
      <w:lvlText w:val="%9."/>
      <w:lvlJc w:val="right"/>
      <w:pPr>
        <w:ind w:left="6270" w:hanging="180"/>
      </w:pPr>
    </w:lvl>
  </w:abstractNum>
  <w:abstractNum w:abstractNumId="7" w15:restartNumberingAfterBreak="0">
    <w:nsid w:val="58696BC2"/>
    <w:multiLevelType w:val="multilevel"/>
    <w:tmpl w:val="8E68A4A2"/>
    <w:lvl w:ilvl="0">
      <w:numFmt w:val="bullet"/>
      <w:lvlText w:val="-"/>
      <w:lvlJc w:val="left"/>
      <w:pPr>
        <w:ind w:left="720" w:hanging="360"/>
      </w:pPr>
      <w:rPr>
        <w:rFonts w:ascii="Calibri" w:eastAsia="Calibri" w:hAnsi="Calibri"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6CED0CE8"/>
    <w:multiLevelType w:val="hybridMultilevel"/>
    <w:tmpl w:val="DE700524"/>
    <w:lvl w:ilvl="0" w:tplc="E7D2E320">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7"/>
  </w:num>
  <w:num w:numId="5">
    <w:abstractNumId w:val="4"/>
  </w:num>
  <w:num w:numId="6">
    <w:abstractNumId w:val="2"/>
  </w:num>
  <w:num w:numId="7">
    <w:abstractNumId w:val="8"/>
  </w:num>
  <w:num w:numId="8">
    <w:abstractNumId w:val="3"/>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088"/>
    <w:rsid w:val="0000350A"/>
    <w:rsid w:val="00003C27"/>
    <w:rsid w:val="000119B4"/>
    <w:rsid w:val="0001610F"/>
    <w:rsid w:val="000169C7"/>
    <w:rsid w:val="00017DBC"/>
    <w:rsid w:val="00017F93"/>
    <w:rsid w:val="000225A1"/>
    <w:rsid w:val="00030BC7"/>
    <w:rsid w:val="00033902"/>
    <w:rsid w:val="0004013D"/>
    <w:rsid w:val="0004367E"/>
    <w:rsid w:val="00044149"/>
    <w:rsid w:val="00044C73"/>
    <w:rsid w:val="000507F4"/>
    <w:rsid w:val="000510AD"/>
    <w:rsid w:val="00051B14"/>
    <w:rsid w:val="00055F57"/>
    <w:rsid w:val="00060DF8"/>
    <w:rsid w:val="00061CAA"/>
    <w:rsid w:val="0006385F"/>
    <w:rsid w:val="00064F94"/>
    <w:rsid w:val="00071908"/>
    <w:rsid w:val="00082C05"/>
    <w:rsid w:val="00083827"/>
    <w:rsid w:val="000874C0"/>
    <w:rsid w:val="00090484"/>
    <w:rsid w:val="000936DB"/>
    <w:rsid w:val="00093775"/>
    <w:rsid w:val="000946F6"/>
    <w:rsid w:val="00095654"/>
    <w:rsid w:val="00096597"/>
    <w:rsid w:val="00097F9E"/>
    <w:rsid w:val="000A15E7"/>
    <w:rsid w:val="000A2932"/>
    <w:rsid w:val="000B2936"/>
    <w:rsid w:val="000C5E16"/>
    <w:rsid w:val="000D1E89"/>
    <w:rsid w:val="000D38E4"/>
    <w:rsid w:val="000E15AE"/>
    <w:rsid w:val="000E481E"/>
    <w:rsid w:val="000E4EDB"/>
    <w:rsid w:val="000E6AE6"/>
    <w:rsid w:val="000F20F9"/>
    <w:rsid w:val="000F37F4"/>
    <w:rsid w:val="000F565E"/>
    <w:rsid w:val="000F5DF2"/>
    <w:rsid w:val="000F65D1"/>
    <w:rsid w:val="000F6A4B"/>
    <w:rsid w:val="0010414E"/>
    <w:rsid w:val="001072CD"/>
    <w:rsid w:val="001104D3"/>
    <w:rsid w:val="00113F1D"/>
    <w:rsid w:val="0012164D"/>
    <w:rsid w:val="00125AB4"/>
    <w:rsid w:val="00126ECB"/>
    <w:rsid w:val="00130115"/>
    <w:rsid w:val="00133ADB"/>
    <w:rsid w:val="00134550"/>
    <w:rsid w:val="00143892"/>
    <w:rsid w:val="00144AE3"/>
    <w:rsid w:val="00145820"/>
    <w:rsid w:val="001622F5"/>
    <w:rsid w:val="001630B7"/>
    <w:rsid w:val="00166F09"/>
    <w:rsid w:val="00167A50"/>
    <w:rsid w:val="0017302B"/>
    <w:rsid w:val="001744CF"/>
    <w:rsid w:val="001755D0"/>
    <w:rsid w:val="00182453"/>
    <w:rsid w:val="001905DA"/>
    <w:rsid w:val="00193BB8"/>
    <w:rsid w:val="001956C6"/>
    <w:rsid w:val="00197641"/>
    <w:rsid w:val="001A04CA"/>
    <w:rsid w:val="001A174E"/>
    <w:rsid w:val="001A2677"/>
    <w:rsid w:val="001A2FDB"/>
    <w:rsid w:val="001A43E8"/>
    <w:rsid w:val="001A4E81"/>
    <w:rsid w:val="001A727A"/>
    <w:rsid w:val="001B3690"/>
    <w:rsid w:val="001B7D67"/>
    <w:rsid w:val="001B7EBA"/>
    <w:rsid w:val="001C01EC"/>
    <w:rsid w:val="001C03D8"/>
    <w:rsid w:val="001C6D60"/>
    <w:rsid w:val="001D137F"/>
    <w:rsid w:val="001D4756"/>
    <w:rsid w:val="001D5A23"/>
    <w:rsid w:val="001D6F94"/>
    <w:rsid w:val="001E09EA"/>
    <w:rsid w:val="001E2500"/>
    <w:rsid w:val="001E27DE"/>
    <w:rsid w:val="001E3231"/>
    <w:rsid w:val="001E52CC"/>
    <w:rsid w:val="001F4193"/>
    <w:rsid w:val="0020436F"/>
    <w:rsid w:val="002072D5"/>
    <w:rsid w:val="0021273F"/>
    <w:rsid w:val="0021351D"/>
    <w:rsid w:val="0021507F"/>
    <w:rsid w:val="00216F53"/>
    <w:rsid w:val="00226CCF"/>
    <w:rsid w:val="00234246"/>
    <w:rsid w:val="002350E6"/>
    <w:rsid w:val="0023627C"/>
    <w:rsid w:val="0023692C"/>
    <w:rsid w:val="00236E67"/>
    <w:rsid w:val="002377E8"/>
    <w:rsid w:val="00240947"/>
    <w:rsid w:val="00246101"/>
    <w:rsid w:val="002520E7"/>
    <w:rsid w:val="00253266"/>
    <w:rsid w:val="002549DE"/>
    <w:rsid w:val="002555F5"/>
    <w:rsid w:val="00257A14"/>
    <w:rsid w:val="0026413E"/>
    <w:rsid w:val="002644A6"/>
    <w:rsid w:val="00266E08"/>
    <w:rsid w:val="002719C4"/>
    <w:rsid w:val="002724A8"/>
    <w:rsid w:val="002733CF"/>
    <w:rsid w:val="002765DC"/>
    <w:rsid w:val="00280475"/>
    <w:rsid w:val="00282327"/>
    <w:rsid w:val="00284C8E"/>
    <w:rsid w:val="002877FD"/>
    <w:rsid w:val="0029018A"/>
    <w:rsid w:val="00294C84"/>
    <w:rsid w:val="002A4231"/>
    <w:rsid w:val="002B15B4"/>
    <w:rsid w:val="002C36A9"/>
    <w:rsid w:val="002C69C2"/>
    <w:rsid w:val="002C6DAF"/>
    <w:rsid w:val="002D094D"/>
    <w:rsid w:val="002D555A"/>
    <w:rsid w:val="002E1306"/>
    <w:rsid w:val="002E3D57"/>
    <w:rsid w:val="002E6D05"/>
    <w:rsid w:val="002F5797"/>
    <w:rsid w:val="00301B90"/>
    <w:rsid w:val="00305194"/>
    <w:rsid w:val="00314253"/>
    <w:rsid w:val="00320862"/>
    <w:rsid w:val="00324F98"/>
    <w:rsid w:val="003278C4"/>
    <w:rsid w:val="00333C75"/>
    <w:rsid w:val="00341DAE"/>
    <w:rsid w:val="003465E5"/>
    <w:rsid w:val="00347BEE"/>
    <w:rsid w:val="00353716"/>
    <w:rsid w:val="00353B16"/>
    <w:rsid w:val="00355D1E"/>
    <w:rsid w:val="00360976"/>
    <w:rsid w:val="0036340F"/>
    <w:rsid w:val="00374E61"/>
    <w:rsid w:val="00382561"/>
    <w:rsid w:val="0038499A"/>
    <w:rsid w:val="00386156"/>
    <w:rsid w:val="003868CF"/>
    <w:rsid w:val="00387E22"/>
    <w:rsid w:val="00393267"/>
    <w:rsid w:val="00393F96"/>
    <w:rsid w:val="00395758"/>
    <w:rsid w:val="0039663E"/>
    <w:rsid w:val="003A0C82"/>
    <w:rsid w:val="003A4668"/>
    <w:rsid w:val="003A6F62"/>
    <w:rsid w:val="003A7C01"/>
    <w:rsid w:val="003B076B"/>
    <w:rsid w:val="003C3D41"/>
    <w:rsid w:val="003C576E"/>
    <w:rsid w:val="003C798D"/>
    <w:rsid w:val="003D2013"/>
    <w:rsid w:val="003D770F"/>
    <w:rsid w:val="003E1D8F"/>
    <w:rsid w:val="003F1D5C"/>
    <w:rsid w:val="003F2584"/>
    <w:rsid w:val="003F47B5"/>
    <w:rsid w:val="003F7F53"/>
    <w:rsid w:val="0040054E"/>
    <w:rsid w:val="004027FA"/>
    <w:rsid w:val="004038C4"/>
    <w:rsid w:val="00404B2B"/>
    <w:rsid w:val="004066A7"/>
    <w:rsid w:val="00414961"/>
    <w:rsid w:val="00422BEF"/>
    <w:rsid w:val="00424150"/>
    <w:rsid w:val="00426E9C"/>
    <w:rsid w:val="00432190"/>
    <w:rsid w:val="00440793"/>
    <w:rsid w:val="004410F7"/>
    <w:rsid w:val="004412F4"/>
    <w:rsid w:val="00441817"/>
    <w:rsid w:val="004452E2"/>
    <w:rsid w:val="00447112"/>
    <w:rsid w:val="0044785E"/>
    <w:rsid w:val="00454F5C"/>
    <w:rsid w:val="00456778"/>
    <w:rsid w:val="0045679D"/>
    <w:rsid w:val="00456E8D"/>
    <w:rsid w:val="00457A6C"/>
    <w:rsid w:val="00466F9A"/>
    <w:rsid w:val="00471629"/>
    <w:rsid w:val="00475CD9"/>
    <w:rsid w:val="00484748"/>
    <w:rsid w:val="00485241"/>
    <w:rsid w:val="00496277"/>
    <w:rsid w:val="004A0015"/>
    <w:rsid w:val="004A13C0"/>
    <w:rsid w:val="004A2210"/>
    <w:rsid w:val="004A3175"/>
    <w:rsid w:val="004A6120"/>
    <w:rsid w:val="004B1C5C"/>
    <w:rsid w:val="004B53DA"/>
    <w:rsid w:val="004C0240"/>
    <w:rsid w:val="004C05A7"/>
    <w:rsid w:val="004C2057"/>
    <w:rsid w:val="004C4B64"/>
    <w:rsid w:val="004C637F"/>
    <w:rsid w:val="004D258A"/>
    <w:rsid w:val="004D4067"/>
    <w:rsid w:val="004D6B85"/>
    <w:rsid w:val="004E6701"/>
    <w:rsid w:val="004E77D3"/>
    <w:rsid w:val="004F3507"/>
    <w:rsid w:val="004F50AC"/>
    <w:rsid w:val="004F66E8"/>
    <w:rsid w:val="0050056E"/>
    <w:rsid w:val="00506B34"/>
    <w:rsid w:val="005174D0"/>
    <w:rsid w:val="00526AEC"/>
    <w:rsid w:val="00532C79"/>
    <w:rsid w:val="00541863"/>
    <w:rsid w:val="00543604"/>
    <w:rsid w:val="00545FE7"/>
    <w:rsid w:val="005526CF"/>
    <w:rsid w:val="00557DF1"/>
    <w:rsid w:val="0057007E"/>
    <w:rsid w:val="00571E2B"/>
    <w:rsid w:val="00572274"/>
    <w:rsid w:val="005747E3"/>
    <w:rsid w:val="005760B1"/>
    <w:rsid w:val="00581417"/>
    <w:rsid w:val="005832D1"/>
    <w:rsid w:val="00585437"/>
    <w:rsid w:val="005879E8"/>
    <w:rsid w:val="00591034"/>
    <w:rsid w:val="0059548D"/>
    <w:rsid w:val="00596B8A"/>
    <w:rsid w:val="005A4D61"/>
    <w:rsid w:val="005A7498"/>
    <w:rsid w:val="005B1E5A"/>
    <w:rsid w:val="005B2CE8"/>
    <w:rsid w:val="005C162A"/>
    <w:rsid w:val="005C4D56"/>
    <w:rsid w:val="005C78A7"/>
    <w:rsid w:val="005D169E"/>
    <w:rsid w:val="005D5088"/>
    <w:rsid w:val="005D5727"/>
    <w:rsid w:val="005D7CAA"/>
    <w:rsid w:val="005D7D8E"/>
    <w:rsid w:val="005E505F"/>
    <w:rsid w:val="005F219B"/>
    <w:rsid w:val="005F511F"/>
    <w:rsid w:val="005F520F"/>
    <w:rsid w:val="005F7D7A"/>
    <w:rsid w:val="0060301E"/>
    <w:rsid w:val="006053F9"/>
    <w:rsid w:val="00606141"/>
    <w:rsid w:val="00610577"/>
    <w:rsid w:val="00611BDB"/>
    <w:rsid w:val="00613448"/>
    <w:rsid w:val="00613634"/>
    <w:rsid w:val="006149EF"/>
    <w:rsid w:val="00616028"/>
    <w:rsid w:val="00623D41"/>
    <w:rsid w:val="0062603E"/>
    <w:rsid w:val="006277C1"/>
    <w:rsid w:val="0063634E"/>
    <w:rsid w:val="00641F2C"/>
    <w:rsid w:val="00645090"/>
    <w:rsid w:val="006531DA"/>
    <w:rsid w:val="0065385C"/>
    <w:rsid w:val="00662385"/>
    <w:rsid w:val="00666432"/>
    <w:rsid w:val="0067366A"/>
    <w:rsid w:val="00673E90"/>
    <w:rsid w:val="00675132"/>
    <w:rsid w:val="006761D1"/>
    <w:rsid w:val="00676382"/>
    <w:rsid w:val="00676A4A"/>
    <w:rsid w:val="00676CFB"/>
    <w:rsid w:val="006913DA"/>
    <w:rsid w:val="006942ED"/>
    <w:rsid w:val="006A10C1"/>
    <w:rsid w:val="006A10F3"/>
    <w:rsid w:val="006A1827"/>
    <w:rsid w:val="006A381C"/>
    <w:rsid w:val="006A3C06"/>
    <w:rsid w:val="006A4F5B"/>
    <w:rsid w:val="006A5A83"/>
    <w:rsid w:val="006B3082"/>
    <w:rsid w:val="006B4C70"/>
    <w:rsid w:val="006B62CC"/>
    <w:rsid w:val="006B718F"/>
    <w:rsid w:val="006C0D66"/>
    <w:rsid w:val="006C43F4"/>
    <w:rsid w:val="006C47D6"/>
    <w:rsid w:val="006C6027"/>
    <w:rsid w:val="006C64AA"/>
    <w:rsid w:val="006D0A9B"/>
    <w:rsid w:val="006D12DE"/>
    <w:rsid w:val="006D1CB3"/>
    <w:rsid w:val="006D29BA"/>
    <w:rsid w:val="006E1083"/>
    <w:rsid w:val="006E7B54"/>
    <w:rsid w:val="006F088A"/>
    <w:rsid w:val="006F0928"/>
    <w:rsid w:val="006F1220"/>
    <w:rsid w:val="006F1529"/>
    <w:rsid w:val="006F1F94"/>
    <w:rsid w:val="006F6AA8"/>
    <w:rsid w:val="00700C73"/>
    <w:rsid w:val="007016DD"/>
    <w:rsid w:val="00703436"/>
    <w:rsid w:val="007040C5"/>
    <w:rsid w:val="00705CF5"/>
    <w:rsid w:val="00706400"/>
    <w:rsid w:val="0070693C"/>
    <w:rsid w:val="00710D90"/>
    <w:rsid w:val="00711775"/>
    <w:rsid w:val="00711B85"/>
    <w:rsid w:val="007219C4"/>
    <w:rsid w:val="007276C1"/>
    <w:rsid w:val="007322AC"/>
    <w:rsid w:val="00732C9F"/>
    <w:rsid w:val="00740D13"/>
    <w:rsid w:val="00742229"/>
    <w:rsid w:val="00742516"/>
    <w:rsid w:val="007427E1"/>
    <w:rsid w:val="00744070"/>
    <w:rsid w:val="0075439B"/>
    <w:rsid w:val="00756072"/>
    <w:rsid w:val="00756C19"/>
    <w:rsid w:val="007572A9"/>
    <w:rsid w:val="00766B80"/>
    <w:rsid w:val="00770C3F"/>
    <w:rsid w:val="007722D1"/>
    <w:rsid w:val="00775B9A"/>
    <w:rsid w:val="00781FBD"/>
    <w:rsid w:val="00787477"/>
    <w:rsid w:val="00790C01"/>
    <w:rsid w:val="00797219"/>
    <w:rsid w:val="007A4DAF"/>
    <w:rsid w:val="007A67C2"/>
    <w:rsid w:val="007A6D1F"/>
    <w:rsid w:val="007B1530"/>
    <w:rsid w:val="007B4DF6"/>
    <w:rsid w:val="007B7C85"/>
    <w:rsid w:val="007C54D6"/>
    <w:rsid w:val="007C6E89"/>
    <w:rsid w:val="007D0B87"/>
    <w:rsid w:val="007D2077"/>
    <w:rsid w:val="007D5875"/>
    <w:rsid w:val="007D65BC"/>
    <w:rsid w:val="007E1C98"/>
    <w:rsid w:val="007F431F"/>
    <w:rsid w:val="007F7096"/>
    <w:rsid w:val="0080054F"/>
    <w:rsid w:val="00802A8D"/>
    <w:rsid w:val="00812C92"/>
    <w:rsid w:val="00816331"/>
    <w:rsid w:val="008169E3"/>
    <w:rsid w:val="008170F3"/>
    <w:rsid w:val="008179F4"/>
    <w:rsid w:val="0082199A"/>
    <w:rsid w:val="00827BD5"/>
    <w:rsid w:val="0083350A"/>
    <w:rsid w:val="00834F85"/>
    <w:rsid w:val="008373D7"/>
    <w:rsid w:val="0084054F"/>
    <w:rsid w:val="0084571A"/>
    <w:rsid w:val="0084784E"/>
    <w:rsid w:val="00852CF9"/>
    <w:rsid w:val="008548F6"/>
    <w:rsid w:val="00862B14"/>
    <w:rsid w:val="00863B88"/>
    <w:rsid w:val="00866620"/>
    <w:rsid w:val="0086778D"/>
    <w:rsid w:val="0087102D"/>
    <w:rsid w:val="00873DB8"/>
    <w:rsid w:val="008759B3"/>
    <w:rsid w:val="00883AB4"/>
    <w:rsid w:val="00887400"/>
    <w:rsid w:val="008937A0"/>
    <w:rsid w:val="008950CD"/>
    <w:rsid w:val="008A3DD3"/>
    <w:rsid w:val="008A5E5D"/>
    <w:rsid w:val="008B1BA1"/>
    <w:rsid w:val="008B3D3B"/>
    <w:rsid w:val="008B61E1"/>
    <w:rsid w:val="008B6E2A"/>
    <w:rsid w:val="008C0DE6"/>
    <w:rsid w:val="008C7CD0"/>
    <w:rsid w:val="008D22B5"/>
    <w:rsid w:val="008D2708"/>
    <w:rsid w:val="008D5545"/>
    <w:rsid w:val="008D5B23"/>
    <w:rsid w:val="008D7E26"/>
    <w:rsid w:val="008E69E5"/>
    <w:rsid w:val="008E7A7E"/>
    <w:rsid w:val="008F5492"/>
    <w:rsid w:val="008F60D0"/>
    <w:rsid w:val="008F6F56"/>
    <w:rsid w:val="008F796A"/>
    <w:rsid w:val="00900DAB"/>
    <w:rsid w:val="00901045"/>
    <w:rsid w:val="00901569"/>
    <w:rsid w:val="0090645C"/>
    <w:rsid w:val="0091512A"/>
    <w:rsid w:val="0091550C"/>
    <w:rsid w:val="00916D21"/>
    <w:rsid w:val="00920722"/>
    <w:rsid w:val="0092199D"/>
    <w:rsid w:val="00924523"/>
    <w:rsid w:val="009252B7"/>
    <w:rsid w:val="00926394"/>
    <w:rsid w:val="00930D23"/>
    <w:rsid w:val="009334B2"/>
    <w:rsid w:val="00940507"/>
    <w:rsid w:val="009468CE"/>
    <w:rsid w:val="009538DA"/>
    <w:rsid w:val="00960905"/>
    <w:rsid w:val="00970A69"/>
    <w:rsid w:val="0097164B"/>
    <w:rsid w:val="009718E9"/>
    <w:rsid w:val="009808AD"/>
    <w:rsid w:val="0098130B"/>
    <w:rsid w:val="009845D3"/>
    <w:rsid w:val="00990F33"/>
    <w:rsid w:val="00991435"/>
    <w:rsid w:val="00991A9B"/>
    <w:rsid w:val="0099745C"/>
    <w:rsid w:val="009A0F5F"/>
    <w:rsid w:val="009A40C0"/>
    <w:rsid w:val="009A5E64"/>
    <w:rsid w:val="009B0F2A"/>
    <w:rsid w:val="009B4342"/>
    <w:rsid w:val="009B666D"/>
    <w:rsid w:val="009B766D"/>
    <w:rsid w:val="009C0D35"/>
    <w:rsid w:val="009C3543"/>
    <w:rsid w:val="009D744E"/>
    <w:rsid w:val="009F08C2"/>
    <w:rsid w:val="00A0127B"/>
    <w:rsid w:val="00A06FA5"/>
    <w:rsid w:val="00A07E5A"/>
    <w:rsid w:val="00A1020E"/>
    <w:rsid w:val="00A11653"/>
    <w:rsid w:val="00A1255F"/>
    <w:rsid w:val="00A21062"/>
    <w:rsid w:val="00A26809"/>
    <w:rsid w:val="00A27792"/>
    <w:rsid w:val="00A312C6"/>
    <w:rsid w:val="00A33BA7"/>
    <w:rsid w:val="00A37BDB"/>
    <w:rsid w:val="00A403C1"/>
    <w:rsid w:val="00A40E9A"/>
    <w:rsid w:val="00A451EC"/>
    <w:rsid w:val="00A52A75"/>
    <w:rsid w:val="00A56154"/>
    <w:rsid w:val="00A56D36"/>
    <w:rsid w:val="00A6162D"/>
    <w:rsid w:val="00A6279D"/>
    <w:rsid w:val="00A652F5"/>
    <w:rsid w:val="00A66D16"/>
    <w:rsid w:val="00A721A0"/>
    <w:rsid w:val="00A72950"/>
    <w:rsid w:val="00A77549"/>
    <w:rsid w:val="00A861A8"/>
    <w:rsid w:val="00A8662A"/>
    <w:rsid w:val="00A9211C"/>
    <w:rsid w:val="00AA00D0"/>
    <w:rsid w:val="00AA0EB4"/>
    <w:rsid w:val="00AA7B44"/>
    <w:rsid w:val="00AB076F"/>
    <w:rsid w:val="00AB122F"/>
    <w:rsid w:val="00AB6B01"/>
    <w:rsid w:val="00AC045E"/>
    <w:rsid w:val="00AC2B56"/>
    <w:rsid w:val="00AC4DD5"/>
    <w:rsid w:val="00AC58A2"/>
    <w:rsid w:val="00AD05B3"/>
    <w:rsid w:val="00AD0E24"/>
    <w:rsid w:val="00AE4083"/>
    <w:rsid w:val="00AF0F42"/>
    <w:rsid w:val="00AF6233"/>
    <w:rsid w:val="00AF672C"/>
    <w:rsid w:val="00B05289"/>
    <w:rsid w:val="00B079C4"/>
    <w:rsid w:val="00B1433F"/>
    <w:rsid w:val="00B20487"/>
    <w:rsid w:val="00B21901"/>
    <w:rsid w:val="00B25573"/>
    <w:rsid w:val="00B25A52"/>
    <w:rsid w:val="00B26BE3"/>
    <w:rsid w:val="00B26E23"/>
    <w:rsid w:val="00B36D06"/>
    <w:rsid w:val="00B412D0"/>
    <w:rsid w:val="00B41BAF"/>
    <w:rsid w:val="00B4257B"/>
    <w:rsid w:val="00B42C5B"/>
    <w:rsid w:val="00B42E87"/>
    <w:rsid w:val="00B45430"/>
    <w:rsid w:val="00B45EA3"/>
    <w:rsid w:val="00B4643F"/>
    <w:rsid w:val="00B61C8E"/>
    <w:rsid w:val="00B67899"/>
    <w:rsid w:val="00B67BE8"/>
    <w:rsid w:val="00B72595"/>
    <w:rsid w:val="00B75C9D"/>
    <w:rsid w:val="00B92BC9"/>
    <w:rsid w:val="00BA14C4"/>
    <w:rsid w:val="00BA153E"/>
    <w:rsid w:val="00BA43C6"/>
    <w:rsid w:val="00BB0C15"/>
    <w:rsid w:val="00BB31F1"/>
    <w:rsid w:val="00BB3A75"/>
    <w:rsid w:val="00BC43F6"/>
    <w:rsid w:val="00BC5536"/>
    <w:rsid w:val="00BC7000"/>
    <w:rsid w:val="00BD1E96"/>
    <w:rsid w:val="00BD6A70"/>
    <w:rsid w:val="00BD751A"/>
    <w:rsid w:val="00BE3EDF"/>
    <w:rsid w:val="00C00952"/>
    <w:rsid w:val="00C01D3B"/>
    <w:rsid w:val="00C0341E"/>
    <w:rsid w:val="00C04B2D"/>
    <w:rsid w:val="00C1244D"/>
    <w:rsid w:val="00C2101F"/>
    <w:rsid w:val="00C22F6E"/>
    <w:rsid w:val="00C26C4A"/>
    <w:rsid w:val="00C372CC"/>
    <w:rsid w:val="00C40353"/>
    <w:rsid w:val="00C414A1"/>
    <w:rsid w:val="00C42113"/>
    <w:rsid w:val="00C42FD8"/>
    <w:rsid w:val="00C52FB8"/>
    <w:rsid w:val="00C5393F"/>
    <w:rsid w:val="00C575DE"/>
    <w:rsid w:val="00C67934"/>
    <w:rsid w:val="00C72C20"/>
    <w:rsid w:val="00C806AC"/>
    <w:rsid w:val="00C8097B"/>
    <w:rsid w:val="00C942E8"/>
    <w:rsid w:val="00CA026B"/>
    <w:rsid w:val="00CA3955"/>
    <w:rsid w:val="00CA666F"/>
    <w:rsid w:val="00CB0ACD"/>
    <w:rsid w:val="00CC0233"/>
    <w:rsid w:val="00CC0C8D"/>
    <w:rsid w:val="00CC1249"/>
    <w:rsid w:val="00CC5D90"/>
    <w:rsid w:val="00CC5DF5"/>
    <w:rsid w:val="00CC6974"/>
    <w:rsid w:val="00CC7DAB"/>
    <w:rsid w:val="00CD00D1"/>
    <w:rsid w:val="00CD6417"/>
    <w:rsid w:val="00CE257F"/>
    <w:rsid w:val="00CF485B"/>
    <w:rsid w:val="00CF7A20"/>
    <w:rsid w:val="00D01F06"/>
    <w:rsid w:val="00D0412B"/>
    <w:rsid w:val="00D12B73"/>
    <w:rsid w:val="00D270B8"/>
    <w:rsid w:val="00D3309A"/>
    <w:rsid w:val="00D36281"/>
    <w:rsid w:val="00D4281F"/>
    <w:rsid w:val="00D45CB1"/>
    <w:rsid w:val="00D553D9"/>
    <w:rsid w:val="00D57F29"/>
    <w:rsid w:val="00D60FFD"/>
    <w:rsid w:val="00D6299C"/>
    <w:rsid w:val="00D741DE"/>
    <w:rsid w:val="00D74A14"/>
    <w:rsid w:val="00D7523F"/>
    <w:rsid w:val="00D80452"/>
    <w:rsid w:val="00D819FE"/>
    <w:rsid w:val="00D828FF"/>
    <w:rsid w:val="00D906F1"/>
    <w:rsid w:val="00D9327B"/>
    <w:rsid w:val="00DA5B07"/>
    <w:rsid w:val="00DB219E"/>
    <w:rsid w:val="00DC39AB"/>
    <w:rsid w:val="00DC57A4"/>
    <w:rsid w:val="00DD7DEA"/>
    <w:rsid w:val="00DE12AD"/>
    <w:rsid w:val="00DE2F07"/>
    <w:rsid w:val="00DE304F"/>
    <w:rsid w:val="00DE4A6B"/>
    <w:rsid w:val="00DF2AAB"/>
    <w:rsid w:val="00DF4EC8"/>
    <w:rsid w:val="00E00ADE"/>
    <w:rsid w:val="00E060B8"/>
    <w:rsid w:val="00E1088E"/>
    <w:rsid w:val="00E20481"/>
    <w:rsid w:val="00E232D3"/>
    <w:rsid w:val="00E23389"/>
    <w:rsid w:val="00E270DE"/>
    <w:rsid w:val="00E354D4"/>
    <w:rsid w:val="00E36D49"/>
    <w:rsid w:val="00E443E1"/>
    <w:rsid w:val="00E44663"/>
    <w:rsid w:val="00E5044F"/>
    <w:rsid w:val="00E529A6"/>
    <w:rsid w:val="00E57CBA"/>
    <w:rsid w:val="00E65BAA"/>
    <w:rsid w:val="00E709BD"/>
    <w:rsid w:val="00E71F74"/>
    <w:rsid w:val="00E763A4"/>
    <w:rsid w:val="00E77CB1"/>
    <w:rsid w:val="00E97246"/>
    <w:rsid w:val="00EA0030"/>
    <w:rsid w:val="00EA132C"/>
    <w:rsid w:val="00EA1D31"/>
    <w:rsid w:val="00EA78F6"/>
    <w:rsid w:val="00EB043B"/>
    <w:rsid w:val="00EB047F"/>
    <w:rsid w:val="00EB07BE"/>
    <w:rsid w:val="00EC39CE"/>
    <w:rsid w:val="00ED4B62"/>
    <w:rsid w:val="00ED63D1"/>
    <w:rsid w:val="00EE0396"/>
    <w:rsid w:val="00EE03D0"/>
    <w:rsid w:val="00EE0A52"/>
    <w:rsid w:val="00EE2782"/>
    <w:rsid w:val="00EE5087"/>
    <w:rsid w:val="00EE71BC"/>
    <w:rsid w:val="00EF04C6"/>
    <w:rsid w:val="00EF1821"/>
    <w:rsid w:val="00EF4A7C"/>
    <w:rsid w:val="00F00A27"/>
    <w:rsid w:val="00F018C5"/>
    <w:rsid w:val="00F116A7"/>
    <w:rsid w:val="00F13161"/>
    <w:rsid w:val="00F15244"/>
    <w:rsid w:val="00F25D49"/>
    <w:rsid w:val="00F270AE"/>
    <w:rsid w:val="00F27FD5"/>
    <w:rsid w:val="00F31E10"/>
    <w:rsid w:val="00F3283E"/>
    <w:rsid w:val="00F329E4"/>
    <w:rsid w:val="00F33C3B"/>
    <w:rsid w:val="00F3665F"/>
    <w:rsid w:val="00F373D7"/>
    <w:rsid w:val="00F440DE"/>
    <w:rsid w:val="00F45890"/>
    <w:rsid w:val="00F535BF"/>
    <w:rsid w:val="00F64429"/>
    <w:rsid w:val="00F726AE"/>
    <w:rsid w:val="00F727DD"/>
    <w:rsid w:val="00F74E14"/>
    <w:rsid w:val="00F90519"/>
    <w:rsid w:val="00F942A3"/>
    <w:rsid w:val="00F94913"/>
    <w:rsid w:val="00FA0B4B"/>
    <w:rsid w:val="00FA144B"/>
    <w:rsid w:val="00FA23A5"/>
    <w:rsid w:val="00FA4808"/>
    <w:rsid w:val="00FA75E5"/>
    <w:rsid w:val="00FB098A"/>
    <w:rsid w:val="00FB4568"/>
    <w:rsid w:val="00FB4E9E"/>
    <w:rsid w:val="00FC1D19"/>
    <w:rsid w:val="00FC5366"/>
    <w:rsid w:val="00FC6882"/>
    <w:rsid w:val="00FD080F"/>
    <w:rsid w:val="00FD505F"/>
    <w:rsid w:val="00FE0AF5"/>
    <w:rsid w:val="00FE1E0D"/>
    <w:rsid w:val="00FE2AA7"/>
    <w:rsid w:val="00FE7965"/>
    <w:rsid w:val="00FF08E5"/>
    <w:rsid w:val="00FF46F8"/>
    <w:rsid w:val="00FF6D2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E4386E-C58B-4408-82D4-EED0E845A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5B2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726AE"/>
    <w:pPr>
      <w:spacing w:after="0" w:line="240" w:lineRule="auto"/>
    </w:pPr>
  </w:style>
  <w:style w:type="paragraph" w:styleId="BalloonText">
    <w:name w:val="Balloon Text"/>
    <w:basedOn w:val="Normal"/>
    <w:link w:val="BalloonTextChar"/>
    <w:uiPriority w:val="99"/>
    <w:semiHidden/>
    <w:unhideWhenUsed/>
    <w:rsid w:val="00970A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0A69"/>
    <w:rPr>
      <w:rFonts w:ascii="Segoe UI" w:hAnsi="Segoe UI" w:cs="Segoe UI"/>
      <w:sz w:val="18"/>
      <w:szCs w:val="18"/>
    </w:rPr>
  </w:style>
  <w:style w:type="paragraph" w:customStyle="1" w:styleId="Bezproreda">
    <w:name w:val="Bez proreda"/>
    <w:rsid w:val="00FA23A5"/>
    <w:pPr>
      <w:suppressAutoHyphens/>
      <w:autoSpaceDN w:val="0"/>
      <w:spacing w:after="0" w:line="240" w:lineRule="auto"/>
    </w:pPr>
    <w:rPr>
      <w:rFonts w:ascii="Calibri" w:eastAsia="Calibri" w:hAnsi="Calibri" w:cs="Times New Roman"/>
    </w:rPr>
  </w:style>
  <w:style w:type="character" w:customStyle="1" w:styleId="NoSpacingChar">
    <w:name w:val="No Spacing Char"/>
    <w:link w:val="NoSpacing"/>
    <w:uiPriority w:val="1"/>
    <w:rsid w:val="000D38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9779312">
      <w:bodyDiv w:val="1"/>
      <w:marLeft w:val="0"/>
      <w:marRight w:val="0"/>
      <w:marTop w:val="0"/>
      <w:marBottom w:val="0"/>
      <w:divBdr>
        <w:top w:val="none" w:sz="0" w:space="0" w:color="auto"/>
        <w:left w:val="none" w:sz="0" w:space="0" w:color="auto"/>
        <w:bottom w:val="none" w:sz="0" w:space="0" w:color="auto"/>
        <w:right w:val="none" w:sz="0" w:space="0" w:color="auto"/>
      </w:divBdr>
    </w:div>
    <w:div w:id="95571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98AB84-3680-4C24-9C7A-CFFC91B9E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3980</TotalTime>
  <Pages>1</Pages>
  <Words>275</Words>
  <Characters>1569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Filipović Branka</dc:creator>
  <cp:keywords/>
  <dc:description/>
  <cp:lastModifiedBy>TP</cp:lastModifiedBy>
  <cp:revision>598</cp:revision>
  <cp:lastPrinted>2026-05-18T09:19:00Z</cp:lastPrinted>
  <dcterms:created xsi:type="dcterms:W3CDTF">2019-06-27T09:13:00Z</dcterms:created>
  <dcterms:modified xsi:type="dcterms:W3CDTF">2026-05-18T09:22:00Z</dcterms:modified>
</cp:coreProperties>
</file>